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F6BC0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 xml:space="preserve">1) </w:t>
      </w:r>
      <w:r>
        <w:rPr>
          <w:sz w:val="24"/>
          <w:szCs w:val="24"/>
          <w:highlight w:val="white"/>
        </w:rPr>
        <w:t xml:space="preserve"> </w:t>
      </w:r>
      <w:r>
        <w:rPr>
          <w:b/>
          <w:bCs/>
          <w:sz w:val="24"/>
          <w:szCs w:val="24"/>
          <w:highlight w:val="white"/>
        </w:rPr>
        <w:t>Admin is unable to access Proxy management</w:t>
      </w:r>
    </w:p>
    <w:p w14:paraId="4EE56244" w14:textId="77777777" w:rsidR="003742C7" w:rsidRDefault="00000000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2227E1D" wp14:editId="204CE558">
            <wp:extent cx="5943600" cy="1295400"/>
            <wp:effectExtent l="0" t="0" r="0" b="0"/>
            <wp:docPr id="9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7A969" w14:textId="77777777" w:rsidR="003742C7" w:rsidRDefault="003742C7">
      <w:pPr>
        <w:rPr>
          <w:sz w:val="24"/>
          <w:szCs w:val="24"/>
          <w:highlight w:val="white"/>
        </w:rPr>
      </w:pPr>
    </w:p>
    <w:p w14:paraId="482B11C3" w14:textId="77777777" w:rsidR="003742C7" w:rsidRDefault="003742C7">
      <w:pPr>
        <w:ind w:left="720"/>
        <w:rPr>
          <w:sz w:val="24"/>
          <w:szCs w:val="24"/>
          <w:highlight w:val="white"/>
        </w:rPr>
      </w:pPr>
    </w:p>
    <w:p w14:paraId="37553FE8" w14:textId="77777777" w:rsidR="003742C7" w:rsidRDefault="00000000">
      <w:pPr>
        <w:numPr>
          <w:ilvl w:val="0"/>
          <w:numId w:val="10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As the admin is part of the “Super Admins” group. We </w:t>
      </w:r>
      <w:proofErr w:type="spellStart"/>
      <w:r>
        <w:rPr>
          <w:sz w:val="24"/>
          <w:szCs w:val="24"/>
          <w:highlight w:val="white"/>
        </w:rPr>
        <w:t>dont</w:t>
      </w:r>
      <w:proofErr w:type="spellEnd"/>
      <w:r>
        <w:rPr>
          <w:sz w:val="24"/>
          <w:szCs w:val="24"/>
          <w:highlight w:val="white"/>
        </w:rPr>
        <w:t xml:space="preserve"> need to look it up in Permission Groups.</w:t>
      </w:r>
    </w:p>
    <w:p w14:paraId="5C81677E" w14:textId="77777777" w:rsidR="003742C7" w:rsidRDefault="00000000">
      <w:pPr>
        <w:numPr>
          <w:ilvl w:val="0"/>
          <w:numId w:val="10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“Manage Role Permissions” from the top search bar and select “System Admin (Full Permissions)”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41072D65" wp14:editId="4B656005">
            <wp:extent cx="5943600" cy="2070100"/>
            <wp:effectExtent l="0" t="0" r="0" b="0"/>
            <wp:docPr id="9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C4029" w14:textId="77777777" w:rsidR="003742C7" w:rsidRDefault="00000000">
      <w:pPr>
        <w:numPr>
          <w:ilvl w:val="0"/>
          <w:numId w:val="10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the edit button at the top right.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B2181FA" wp14:editId="1F84055A">
            <wp:extent cx="5943600" cy="1689100"/>
            <wp:effectExtent l="0" t="0" r="0" b="0"/>
            <wp:docPr id="9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65A9C" w14:textId="77777777" w:rsidR="003742C7" w:rsidRDefault="00000000">
      <w:pPr>
        <w:numPr>
          <w:ilvl w:val="0"/>
          <w:numId w:val="10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Click Next on the Basic information tab. On the Add Permissions tab, search for “Proxy Management”. This is unchecked which is causing the issue.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6CE03A5" wp14:editId="486EA263">
            <wp:extent cx="5943600" cy="2260600"/>
            <wp:effectExtent l="0" t="0" r="0" b="0"/>
            <wp:docPr id="10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ED3EF" w14:textId="77777777" w:rsidR="003742C7" w:rsidRDefault="00000000">
      <w:pPr>
        <w:numPr>
          <w:ilvl w:val="0"/>
          <w:numId w:val="10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To verify, logout and log back in. Now you can see “Proxy Management” in the top search.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7589AD0" wp14:editId="7D37F826">
            <wp:extent cx="5943600" cy="1701800"/>
            <wp:effectExtent l="0" t="0" r="0" b="0"/>
            <wp:docPr id="9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t xml:space="preserve"> </w:t>
      </w:r>
    </w:p>
    <w:p w14:paraId="018559AF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73CE4A97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4C106FA7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2D983528" w14:textId="6668B3D5" w:rsidR="003742C7" w:rsidRDefault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433C110E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72671189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7718B199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9622C1A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6429C1E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46BE6FE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A896BAE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54F497AD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466B9ACB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291E3A82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7B76220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213C1163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873B971" w14:textId="77777777" w:rsidR="003742C7" w:rsidRDefault="00000000">
      <w:pPr>
        <w:rPr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 xml:space="preserve">2) User Jacob Smith Cannot Access Learning Administration </w:t>
      </w:r>
      <w:r>
        <w:rPr>
          <w:sz w:val="24"/>
          <w:szCs w:val="24"/>
          <w:highlight w:val="white"/>
        </w:rPr>
        <w:t xml:space="preserve"> </w:t>
      </w:r>
    </w:p>
    <w:p w14:paraId="2A9DD98D" w14:textId="77777777" w:rsidR="003742C7" w:rsidRDefault="003742C7">
      <w:pPr>
        <w:rPr>
          <w:sz w:val="24"/>
          <w:szCs w:val="24"/>
          <w:highlight w:val="white"/>
        </w:rPr>
      </w:pPr>
    </w:p>
    <w:p w14:paraId="04AFC43A" w14:textId="77777777" w:rsidR="003742C7" w:rsidRDefault="003742C7">
      <w:pPr>
        <w:rPr>
          <w:sz w:val="24"/>
          <w:szCs w:val="24"/>
          <w:highlight w:val="white"/>
        </w:rPr>
      </w:pPr>
    </w:p>
    <w:p w14:paraId="66079BEA" w14:textId="77777777" w:rsidR="003742C7" w:rsidRDefault="003742C7">
      <w:pPr>
        <w:rPr>
          <w:sz w:val="24"/>
          <w:szCs w:val="24"/>
          <w:highlight w:val="white"/>
        </w:rPr>
      </w:pPr>
    </w:p>
    <w:p w14:paraId="4CF55EB6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Type “RBP Troubleshooting” and select the action.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737BACB" wp14:editId="6005FAA6">
            <wp:extent cx="5943600" cy="901700"/>
            <wp:effectExtent l="0" t="0" r="0" b="0"/>
            <wp:docPr id="10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F4BDF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Select the User Group Search tab. Then type the affected user’s name (in this case Jacob Smith). Then click the search button. Now we know the group that he is a part of. “New Employees”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06DAAA3" wp14:editId="6A38247A">
            <wp:extent cx="5943600" cy="2082800"/>
            <wp:effectExtent l="0" t="0" r="0" b="0"/>
            <wp:docPr id="10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EAF76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“Manage Permission Group” and look for a group named “New Employees”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6DC406E" wp14:editId="4AA062D9">
            <wp:extent cx="5943600" cy="3467100"/>
            <wp:effectExtent l="0" t="0" r="0" b="0"/>
            <wp:docPr id="10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E08AD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Click on “New Employees” Group from the list.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5FD0317" wp14:editId="566C3E2E">
            <wp:extent cx="5943600" cy="4368800"/>
            <wp:effectExtent l="0" t="0" r="0" b="0"/>
            <wp:docPr id="10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FA146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Check what roles are assigned to the user in the “Related Permission Roles” tab. It seems to be “Employee Self Service”.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19A46BA" wp14:editId="66980324">
            <wp:extent cx="5943600" cy="3962400"/>
            <wp:effectExtent l="0" t="0" r="0" b="0"/>
            <wp:docPr id="11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ADEC3" w14:textId="77777777" w:rsidR="003742C7" w:rsidRDefault="003742C7">
      <w:pPr>
        <w:rPr>
          <w:sz w:val="24"/>
          <w:szCs w:val="24"/>
          <w:highlight w:val="white"/>
        </w:rPr>
      </w:pPr>
    </w:p>
    <w:p w14:paraId="77B09AA1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search “Manage Permission Roles” in the top search.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70BD7768" wp14:editId="2F9AD03C">
            <wp:extent cx="5943600" cy="812800"/>
            <wp:effectExtent l="0" t="0" r="0" b="0"/>
            <wp:docPr id="1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910BE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look for the “Employee Self Service” role from the list and click the edit button in front of it.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1336696" wp14:editId="0BF36BB3">
            <wp:extent cx="5943600" cy="1689100"/>
            <wp:effectExtent l="0" t="0" r="0" b="0"/>
            <wp:docPr id="11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42569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next on the Basic information tab and search for “Manage Learning” on the Add Permissions tab. Then, the “Learning admin access permission” checkbox is </w:t>
      </w:r>
      <w:r>
        <w:rPr>
          <w:sz w:val="24"/>
          <w:szCs w:val="24"/>
          <w:highlight w:val="white"/>
        </w:rPr>
        <w:lastRenderedPageBreak/>
        <w:t>unchecked; therefore, this is the root cause.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4777863" wp14:editId="465236F2">
            <wp:extent cx="5943600" cy="2463800"/>
            <wp:effectExtent l="0" t="0" r="0" b="0"/>
            <wp:docPr id="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C058F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To Verify, click on the profile icon on the top right corner and select Proxy Now from the drop down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B12B89B" wp14:editId="7840F237">
            <wp:extent cx="5943600" cy="3416300"/>
            <wp:effectExtent l="0" t="0" r="0" b="0"/>
            <wp:docPr id="1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E25AD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Type the affected user’s name in the popup, which is Jacob Smith. Select the user from the dropdown and hit Ok.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E991500" wp14:editId="01C785EF">
            <wp:extent cx="5943600" cy="3086100"/>
            <wp:effectExtent l="0" t="0" r="0" b="0"/>
            <wp:docPr id="11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t xml:space="preserve"> </w:t>
      </w:r>
    </w:p>
    <w:p w14:paraId="42F838E3" w14:textId="77777777" w:rsidR="003742C7" w:rsidRDefault="00000000">
      <w:pPr>
        <w:numPr>
          <w:ilvl w:val="0"/>
          <w:numId w:val="8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type “Learning Administration” in the top search and you can see it appear.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E69C8B6" wp14:editId="1B45D260">
            <wp:extent cx="5943600" cy="2019300"/>
            <wp:effectExtent l="0" t="0" r="0" b="0"/>
            <wp:docPr id="12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B2A8A" w14:textId="77777777" w:rsidR="003742C7" w:rsidRDefault="003742C7">
      <w:pPr>
        <w:rPr>
          <w:sz w:val="24"/>
          <w:szCs w:val="24"/>
          <w:highlight w:val="white"/>
        </w:rPr>
      </w:pPr>
    </w:p>
    <w:p w14:paraId="0C8BD451" w14:textId="77777777" w:rsidR="003742C7" w:rsidRDefault="003742C7">
      <w:pPr>
        <w:rPr>
          <w:sz w:val="24"/>
          <w:szCs w:val="24"/>
          <w:highlight w:val="white"/>
        </w:rPr>
      </w:pPr>
    </w:p>
    <w:p w14:paraId="6B5CD548" w14:textId="77777777" w:rsidR="003742C7" w:rsidRDefault="003742C7">
      <w:pPr>
        <w:rPr>
          <w:sz w:val="24"/>
          <w:szCs w:val="24"/>
          <w:highlight w:val="white"/>
        </w:rPr>
      </w:pPr>
    </w:p>
    <w:p w14:paraId="636F0B4A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3610F185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430E5AC6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80BE401" w14:textId="77777777" w:rsidR="001B6608" w:rsidRP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1B36B4E3" w14:textId="77777777" w:rsidR="001B6608" w:rsidRPr="001B6608" w:rsidRDefault="001B6608" w:rsidP="001B6608">
      <w:pPr>
        <w:rPr>
          <w:b/>
          <w:bCs/>
          <w:sz w:val="24"/>
          <w:szCs w:val="24"/>
          <w:highlight w:val="white"/>
        </w:rPr>
      </w:pPr>
      <w:r w:rsidRPr="001B6608">
        <w:rPr>
          <w:b/>
          <w:bCs/>
          <w:sz w:val="24"/>
          <w:szCs w:val="24"/>
          <w:highlight w:val="white"/>
        </w:rPr>
        <w:t>ENDOFTASK</w:t>
      </w:r>
    </w:p>
    <w:p w14:paraId="18BD4782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306CF715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5F4FA496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D6A0508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374FC505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A4624BD" w14:textId="77777777" w:rsidR="003742C7" w:rsidRDefault="00000000">
      <w:pPr>
        <w:rPr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3) A User Cannot See Another User or Population.</w:t>
      </w:r>
      <w:r>
        <w:rPr>
          <w:sz w:val="24"/>
          <w:szCs w:val="24"/>
          <w:highlight w:val="white"/>
        </w:rPr>
        <w:t xml:space="preserve"> </w:t>
      </w:r>
    </w:p>
    <w:p w14:paraId="3FFC2AEC" w14:textId="77777777" w:rsidR="003742C7" w:rsidRDefault="00000000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Sophie Thaler can see April Kennedy in the top </w:t>
      </w:r>
      <w:proofErr w:type="spellStart"/>
      <w:r>
        <w:rPr>
          <w:sz w:val="24"/>
          <w:szCs w:val="24"/>
          <w:highlight w:val="white"/>
        </w:rPr>
        <w:t>searchbar</w:t>
      </w:r>
      <w:proofErr w:type="spellEnd"/>
      <w:r>
        <w:rPr>
          <w:sz w:val="24"/>
          <w:szCs w:val="24"/>
          <w:highlight w:val="white"/>
        </w:rPr>
        <w:t>, but other people do not show up.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0A478B3" wp14:editId="20B76457">
            <wp:extent cx="5943600" cy="1308100"/>
            <wp:effectExtent l="0" t="0" r="0" b="0"/>
            <wp:docPr id="12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7656B" w14:textId="77777777" w:rsidR="003742C7" w:rsidRDefault="003742C7">
      <w:pPr>
        <w:ind w:firstLine="720"/>
        <w:rPr>
          <w:sz w:val="24"/>
          <w:szCs w:val="24"/>
          <w:highlight w:val="white"/>
        </w:rPr>
      </w:pPr>
    </w:p>
    <w:p w14:paraId="5ECA90DC" w14:textId="77777777" w:rsidR="003742C7" w:rsidRDefault="003742C7">
      <w:pPr>
        <w:ind w:firstLine="720"/>
        <w:rPr>
          <w:sz w:val="24"/>
          <w:szCs w:val="24"/>
          <w:highlight w:val="white"/>
        </w:rPr>
      </w:pPr>
    </w:p>
    <w:p w14:paraId="1C2443B5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Go to RBP troubleshooting like the </w:t>
      </w:r>
      <w:r>
        <w:rPr>
          <w:b/>
          <w:bCs/>
          <w:sz w:val="24"/>
          <w:szCs w:val="24"/>
          <w:highlight w:val="white"/>
        </w:rPr>
        <w:t>Second task (1 to 5)</w:t>
      </w:r>
      <w:r>
        <w:rPr>
          <w:sz w:val="24"/>
          <w:szCs w:val="24"/>
          <w:highlight w:val="white"/>
        </w:rPr>
        <w:t xml:space="preserve"> and check what group Sophie Thaler is a part of. Then open that Group in “Manage Permission Groups” to check what Roles are assigned to that group.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6911401" wp14:editId="76B93F41">
            <wp:extent cx="5943600" cy="3492500"/>
            <wp:effectExtent l="0" t="0" r="0" b="0"/>
            <wp:docPr id="1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62CEE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It is the Employee Self Service Role. Now go to “Manage Permission Roles” from top search.</w:t>
      </w:r>
    </w:p>
    <w:p w14:paraId="3D366673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 xml:space="preserve">Now click the Self Service Role from the list. 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BBC9919" wp14:editId="4D4A30EB">
            <wp:extent cx="5943600" cy="2082800"/>
            <wp:effectExtent l="0" t="0" r="0" b="0"/>
            <wp:docPr id="1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52842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the assignments tab and then click the Edit button in front of the “New Employees” Access population Group.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243833C" wp14:editId="630E62CC">
            <wp:extent cx="5943600" cy="2260600"/>
            <wp:effectExtent l="0" t="0" r="0" b="0"/>
            <wp:docPr id="1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66E0D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Next on the Basic Information tab and then again on the Grant access to tab. Now the “Define a Target Population Tab” is set to a filter instead of “Everyone” </w:t>
      </w:r>
      <w:proofErr w:type="spellStart"/>
      <w:r>
        <w:rPr>
          <w:sz w:val="24"/>
          <w:szCs w:val="24"/>
          <w:highlight w:val="white"/>
        </w:rPr>
        <w:t>radiobutton</w:t>
      </w:r>
      <w:proofErr w:type="spellEnd"/>
      <w:r>
        <w:rPr>
          <w:sz w:val="24"/>
          <w:szCs w:val="24"/>
          <w:highlight w:val="white"/>
        </w:rPr>
        <w:t xml:space="preserve"> which is the problem.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9F10952" wp14:editId="6EFF6721">
            <wp:extent cx="5943600" cy="2362200"/>
            <wp:effectExtent l="0" t="0" r="0" b="0"/>
            <wp:docPr id="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8CF27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If it is set to “Everyone”, Sophie can now see all the employees. To Verify, click on the profile icon on the top right corner and select Proxy Now from the drop down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7243CBF" wp14:editId="243B4A9F">
            <wp:extent cx="5943600" cy="3416300"/>
            <wp:effectExtent l="0" t="0" r="0" b="0"/>
            <wp:docPr id="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FCA43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Type the affected user’s name in the popup, which in this case is Sophie Thaler. Select the user from the dropdown and hit Ok.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1AA8A6F" wp14:editId="568D818A">
            <wp:extent cx="4933950" cy="2981325"/>
            <wp:effectExtent l="0" t="0" r="0" b="0"/>
            <wp:docPr id="8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F1D91" w14:textId="77777777" w:rsidR="003742C7" w:rsidRDefault="00000000">
      <w:pPr>
        <w:numPr>
          <w:ilvl w:val="0"/>
          <w:numId w:val="4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when you type other people’s names, aside from April, in the top search they will show up.</w:t>
      </w:r>
    </w:p>
    <w:p w14:paraId="136E2A7B" w14:textId="77777777" w:rsidR="003742C7" w:rsidRDefault="003742C7">
      <w:pPr>
        <w:rPr>
          <w:sz w:val="24"/>
          <w:szCs w:val="24"/>
          <w:highlight w:val="white"/>
        </w:rPr>
      </w:pPr>
    </w:p>
    <w:p w14:paraId="0C9B3A3C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3A15C9B8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034F19BE" w14:textId="77777777" w:rsidR="001B6608" w:rsidRDefault="001B6608">
      <w:pPr>
        <w:rPr>
          <w:sz w:val="24"/>
          <w:szCs w:val="24"/>
          <w:highlight w:val="white"/>
        </w:rPr>
      </w:pPr>
    </w:p>
    <w:p w14:paraId="046077B8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4) Joanne Pawlucky cannot see another user John Zackery’s nationality.</w:t>
      </w:r>
    </w:p>
    <w:p w14:paraId="03DD88D1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64D66B87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0E7FD53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noProof/>
          <w:sz w:val="24"/>
          <w:szCs w:val="24"/>
          <w:highlight w:val="white"/>
        </w:rPr>
        <w:drawing>
          <wp:inline distT="114300" distB="114300" distL="114300" distR="114300" wp14:anchorId="0DAF7456" wp14:editId="1F0EBB9F">
            <wp:extent cx="5943600" cy="1701800"/>
            <wp:effectExtent l="0" t="0" r="0" b="0"/>
            <wp:docPr id="8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E267B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147018C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Go to RBP troubleshooting like the </w:t>
      </w:r>
      <w:r>
        <w:rPr>
          <w:b/>
          <w:bCs/>
          <w:sz w:val="24"/>
          <w:szCs w:val="24"/>
          <w:highlight w:val="white"/>
        </w:rPr>
        <w:t>Second task (Step 1 to 5)</w:t>
      </w:r>
      <w:r>
        <w:rPr>
          <w:sz w:val="24"/>
          <w:szCs w:val="24"/>
          <w:highlight w:val="white"/>
        </w:rPr>
        <w:t xml:space="preserve"> and check what group Joanne Pawlucky is a part of. Then open that Group in “Manage Permission Groups” to check what Roles are assigned to that group. “HR Admin” Group.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34074F7" wp14:editId="2AD3F608">
            <wp:extent cx="5943600" cy="2108200"/>
            <wp:effectExtent l="0" t="0" r="0" b="0"/>
            <wp:docPr id="9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30891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We will use the first role. “HR Admin for Employees”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09263A1" wp14:editId="2B04DF59">
            <wp:extent cx="5943600" cy="4483100"/>
            <wp:effectExtent l="0" t="0" r="0" b="0"/>
            <wp:docPr id="9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58B4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“Manage Permission Roles” and select “HR Admin for Employees” from the role list.</w:t>
      </w:r>
    </w:p>
    <w:p w14:paraId="2323AEF2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On the Add Permissions tab search for “Employee Central Effective Dated Entities” and search for Nationality in the list. This is unchecked which is causing </w:t>
      </w:r>
      <w:r>
        <w:rPr>
          <w:sz w:val="24"/>
          <w:szCs w:val="24"/>
          <w:highlight w:val="white"/>
        </w:rPr>
        <w:lastRenderedPageBreak/>
        <w:t>the problem.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74F91439" wp14:editId="1289C612">
            <wp:extent cx="5943600" cy="2527300"/>
            <wp:effectExtent l="0" t="0" r="0" b="0"/>
            <wp:docPr id="9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B48ED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If it was checked, Proxy Joanne Pawlucky just like the previous tasks and search John Zackery in the top search and click him. </w:t>
      </w:r>
    </w:p>
    <w:p w14:paraId="0529877A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“View All” on the Personal Information section.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4A8061A7" wp14:editId="3A2F1797">
            <wp:extent cx="5943600" cy="4279900"/>
            <wp:effectExtent l="0" t="0" r="0" b="0"/>
            <wp:docPr id="9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F0736" w14:textId="77777777" w:rsidR="003742C7" w:rsidRDefault="00000000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She is now able to see John Zackery’s nationality.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BA8C01E" wp14:editId="53DF0495">
            <wp:extent cx="5943600" cy="1993900"/>
            <wp:effectExtent l="0" t="0" r="0" b="0"/>
            <wp:docPr id="9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46111" w14:textId="77777777" w:rsidR="003742C7" w:rsidRDefault="003742C7">
      <w:pPr>
        <w:ind w:left="720"/>
        <w:rPr>
          <w:sz w:val="24"/>
          <w:szCs w:val="24"/>
          <w:highlight w:val="white"/>
        </w:rPr>
      </w:pPr>
    </w:p>
    <w:p w14:paraId="090CC573" w14:textId="77777777" w:rsidR="003742C7" w:rsidRDefault="003742C7">
      <w:pPr>
        <w:ind w:left="720"/>
        <w:rPr>
          <w:sz w:val="24"/>
          <w:szCs w:val="24"/>
          <w:highlight w:val="white"/>
        </w:rPr>
      </w:pPr>
    </w:p>
    <w:p w14:paraId="64FDA5D4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71CF97DF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49FF76D0" w14:textId="77777777" w:rsidR="003742C7" w:rsidRDefault="003742C7">
      <w:pPr>
        <w:ind w:left="720"/>
        <w:rPr>
          <w:b/>
          <w:bCs/>
          <w:sz w:val="24"/>
          <w:szCs w:val="24"/>
          <w:highlight w:val="white"/>
        </w:rPr>
      </w:pPr>
    </w:p>
    <w:p w14:paraId="687DDF94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3FF71EB0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5) No Workflow Triggers on saving Home Address - City</w:t>
      </w:r>
    </w:p>
    <w:p w14:paraId="06610B53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53FC2A45" w14:textId="77777777" w:rsidR="003742C7" w:rsidRDefault="003742C7">
      <w:pPr>
        <w:rPr>
          <w:sz w:val="24"/>
          <w:szCs w:val="24"/>
          <w:highlight w:val="white"/>
        </w:rPr>
      </w:pPr>
    </w:p>
    <w:p w14:paraId="0BEE7EF9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“Manage Business Configuration” and select “</w:t>
      </w:r>
      <w:proofErr w:type="spellStart"/>
      <w:r>
        <w:rPr>
          <w:sz w:val="24"/>
          <w:szCs w:val="24"/>
          <w:highlight w:val="white"/>
        </w:rPr>
        <w:t>homeAddress</w:t>
      </w:r>
      <w:proofErr w:type="spellEnd"/>
      <w:r>
        <w:rPr>
          <w:sz w:val="24"/>
          <w:szCs w:val="24"/>
          <w:highlight w:val="white"/>
        </w:rPr>
        <w:t xml:space="preserve">” from the left side. 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DBF9F1F" wp14:editId="2B483DAE">
            <wp:extent cx="5943600" cy="2514600"/>
            <wp:effectExtent l="0" t="0" r="0" b="0"/>
            <wp:docPr id="9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t xml:space="preserve"> </w:t>
      </w:r>
    </w:p>
    <w:p w14:paraId="5789CB21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the “Take Action” button on the top right corner of the screen. Then click make correction from the dropdown.</w:t>
      </w:r>
    </w:p>
    <w:p w14:paraId="5C42A56D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Scroll to the bottom to the Trigger Rules.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D7318C0" wp14:editId="13893DBE">
            <wp:extent cx="5943600" cy="3086100"/>
            <wp:effectExtent l="0" t="0" r="0" b="0"/>
            <wp:docPr id="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12AC8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There needs to be a rule by setting base object as “Home Address Model”, Event Type “</w:t>
      </w:r>
      <w:proofErr w:type="spellStart"/>
      <w:r>
        <w:rPr>
          <w:sz w:val="24"/>
          <w:szCs w:val="24"/>
          <w:highlight w:val="white"/>
        </w:rPr>
        <w:t>OnSave</w:t>
      </w:r>
      <w:proofErr w:type="spellEnd"/>
      <w:r>
        <w:rPr>
          <w:sz w:val="24"/>
          <w:szCs w:val="24"/>
          <w:highlight w:val="white"/>
        </w:rPr>
        <w:t>” and Rule as “EC WF Address Changes”, which is missing here and is the root cause of this issue.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3125A26" wp14:editId="42191927">
            <wp:extent cx="5943600" cy="2984500"/>
            <wp:effectExtent l="0" t="0" r="0" b="0"/>
            <wp:docPr id="7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2E884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To verify, go to the profile of the person by searching Jack Kincaid.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7E6D398" wp14:editId="4D5053AC">
            <wp:extent cx="5943600" cy="2578100"/>
            <wp:effectExtent l="0" t="0" r="0" b="0"/>
            <wp:docPr id="7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EC9BA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Click the pencil icon on the Addresses Section which displays this popup.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1DA6C514" wp14:editId="21E350B5">
            <wp:extent cx="5943600" cy="2844800"/>
            <wp:effectExtent l="0" t="0" r="0" b="0"/>
            <wp:docPr id="7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D99C6" w14:textId="77777777" w:rsidR="003742C7" w:rsidRDefault="00000000">
      <w:pPr>
        <w:numPr>
          <w:ilvl w:val="0"/>
          <w:numId w:val="9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Now when you change the City and click Save. You are shown another popup with the approvers visible from the workflow. Click Submit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89BEB53" wp14:editId="009F9224">
            <wp:extent cx="5943600" cy="2794000"/>
            <wp:effectExtent l="0" t="0" r="0" b="0"/>
            <wp:docPr id="7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0F30F" w14:textId="77777777" w:rsidR="003742C7" w:rsidRDefault="003742C7">
      <w:pPr>
        <w:rPr>
          <w:sz w:val="24"/>
          <w:szCs w:val="24"/>
          <w:highlight w:val="white"/>
        </w:rPr>
      </w:pPr>
    </w:p>
    <w:p w14:paraId="7D094DC7" w14:textId="77777777" w:rsidR="003742C7" w:rsidRDefault="003742C7">
      <w:pPr>
        <w:rPr>
          <w:sz w:val="24"/>
          <w:szCs w:val="24"/>
          <w:highlight w:val="white"/>
        </w:rPr>
      </w:pPr>
    </w:p>
    <w:p w14:paraId="68F9C87F" w14:textId="77777777" w:rsidR="003742C7" w:rsidRDefault="003742C7">
      <w:pPr>
        <w:rPr>
          <w:sz w:val="24"/>
          <w:szCs w:val="24"/>
          <w:highlight w:val="white"/>
        </w:rPr>
      </w:pPr>
    </w:p>
    <w:p w14:paraId="518D9E0E" w14:textId="77777777" w:rsidR="003742C7" w:rsidRDefault="003742C7">
      <w:pPr>
        <w:rPr>
          <w:sz w:val="24"/>
          <w:szCs w:val="24"/>
          <w:highlight w:val="white"/>
        </w:rPr>
      </w:pPr>
    </w:p>
    <w:p w14:paraId="40F56AD5" w14:textId="77777777" w:rsidR="003742C7" w:rsidRDefault="003742C7">
      <w:pPr>
        <w:rPr>
          <w:sz w:val="24"/>
          <w:szCs w:val="24"/>
          <w:highlight w:val="white"/>
        </w:rPr>
      </w:pPr>
    </w:p>
    <w:p w14:paraId="22104EDD" w14:textId="77777777" w:rsidR="003742C7" w:rsidRDefault="003742C7">
      <w:pPr>
        <w:rPr>
          <w:sz w:val="24"/>
          <w:szCs w:val="24"/>
          <w:highlight w:val="white"/>
        </w:rPr>
      </w:pPr>
    </w:p>
    <w:p w14:paraId="66AE33D3" w14:textId="77777777" w:rsidR="003742C7" w:rsidRDefault="003742C7">
      <w:pPr>
        <w:rPr>
          <w:sz w:val="24"/>
          <w:szCs w:val="24"/>
          <w:highlight w:val="white"/>
        </w:rPr>
      </w:pPr>
    </w:p>
    <w:p w14:paraId="440700B1" w14:textId="77777777" w:rsidR="003742C7" w:rsidRDefault="003742C7">
      <w:pPr>
        <w:rPr>
          <w:sz w:val="24"/>
          <w:szCs w:val="24"/>
          <w:highlight w:val="white"/>
        </w:rPr>
      </w:pPr>
    </w:p>
    <w:p w14:paraId="5BB25460" w14:textId="77777777" w:rsidR="003742C7" w:rsidRDefault="003742C7">
      <w:pPr>
        <w:rPr>
          <w:sz w:val="24"/>
          <w:szCs w:val="24"/>
          <w:highlight w:val="white"/>
        </w:rPr>
      </w:pPr>
    </w:p>
    <w:p w14:paraId="635BCB0D" w14:textId="77777777" w:rsidR="003742C7" w:rsidRDefault="003742C7">
      <w:pPr>
        <w:rPr>
          <w:sz w:val="24"/>
          <w:szCs w:val="24"/>
          <w:highlight w:val="white"/>
        </w:rPr>
      </w:pPr>
    </w:p>
    <w:p w14:paraId="5389AC4E" w14:textId="77777777" w:rsidR="003742C7" w:rsidRDefault="003742C7">
      <w:pPr>
        <w:rPr>
          <w:sz w:val="24"/>
          <w:szCs w:val="24"/>
          <w:highlight w:val="white"/>
        </w:rPr>
      </w:pPr>
    </w:p>
    <w:p w14:paraId="63A40C78" w14:textId="77777777" w:rsidR="003742C7" w:rsidRDefault="003742C7">
      <w:pPr>
        <w:rPr>
          <w:sz w:val="24"/>
          <w:szCs w:val="24"/>
          <w:highlight w:val="white"/>
        </w:rPr>
      </w:pPr>
    </w:p>
    <w:p w14:paraId="277F3328" w14:textId="77777777" w:rsidR="003742C7" w:rsidRDefault="003742C7">
      <w:pPr>
        <w:rPr>
          <w:sz w:val="24"/>
          <w:szCs w:val="24"/>
          <w:highlight w:val="white"/>
        </w:rPr>
      </w:pPr>
    </w:p>
    <w:p w14:paraId="55DA5E05" w14:textId="77777777" w:rsidR="003742C7" w:rsidRDefault="003742C7">
      <w:pPr>
        <w:rPr>
          <w:sz w:val="24"/>
          <w:szCs w:val="24"/>
          <w:highlight w:val="white"/>
        </w:rPr>
      </w:pPr>
    </w:p>
    <w:p w14:paraId="3555D383" w14:textId="77777777" w:rsidR="003742C7" w:rsidRDefault="003742C7">
      <w:pPr>
        <w:rPr>
          <w:sz w:val="24"/>
          <w:szCs w:val="24"/>
          <w:highlight w:val="white"/>
        </w:rPr>
      </w:pPr>
    </w:p>
    <w:p w14:paraId="38A01F6F" w14:textId="77777777" w:rsidR="003742C7" w:rsidRDefault="003742C7">
      <w:pPr>
        <w:rPr>
          <w:sz w:val="24"/>
          <w:szCs w:val="24"/>
          <w:highlight w:val="white"/>
        </w:rPr>
      </w:pPr>
    </w:p>
    <w:p w14:paraId="71E2ACCE" w14:textId="77777777" w:rsidR="003742C7" w:rsidRDefault="003742C7">
      <w:pPr>
        <w:rPr>
          <w:sz w:val="24"/>
          <w:szCs w:val="24"/>
          <w:highlight w:val="white"/>
        </w:rPr>
      </w:pPr>
    </w:p>
    <w:p w14:paraId="200C3F9E" w14:textId="77777777" w:rsidR="003742C7" w:rsidRDefault="003742C7">
      <w:pPr>
        <w:rPr>
          <w:sz w:val="24"/>
          <w:szCs w:val="24"/>
          <w:highlight w:val="white"/>
        </w:rPr>
      </w:pPr>
    </w:p>
    <w:p w14:paraId="10F14FB7" w14:textId="77777777" w:rsidR="003742C7" w:rsidRDefault="003742C7">
      <w:pPr>
        <w:rPr>
          <w:sz w:val="24"/>
          <w:szCs w:val="24"/>
          <w:highlight w:val="white"/>
        </w:rPr>
      </w:pPr>
    </w:p>
    <w:p w14:paraId="15BFDF6F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</w:p>
    <w:p w14:paraId="7CEB6D8D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148BE59E" w14:textId="6ED6BE52" w:rsidR="003742C7" w:rsidRDefault="003742C7" w:rsidP="001B6608">
      <w:pPr>
        <w:tabs>
          <w:tab w:val="left" w:pos="1200"/>
        </w:tabs>
        <w:rPr>
          <w:sz w:val="24"/>
          <w:szCs w:val="24"/>
          <w:highlight w:val="white"/>
        </w:rPr>
      </w:pPr>
    </w:p>
    <w:p w14:paraId="55F49279" w14:textId="77777777" w:rsidR="003742C7" w:rsidRDefault="003742C7">
      <w:pPr>
        <w:rPr>
          <w:sz w:val="24"/>
          <w:szCs w:val="24"/>
          <w:highlight w:val="white"/>
        </w:rPr>
      </w:pPr>
    </w:p>
    <w:p w14:paraId="22A40F04" w14:textId="77777777" w:rsidR="003742C7" w:rsidRDefault="003742C7">
      <w:pPr>
        <w:rPr>
          <w:sz w:val="24"/>
          <w:szCs w:val="24"/>
          <w:highlight w:val="white"/>
        </w:rPr>
      </w:pPr>
    </w:p>
    <w:p w14:paraId="0AE0C4E1" w14:textId="77777777" w:rsidR="003742C7" w:rsidRDefault="003742C7">
      <w:pPr>
        <w:rPr>
          <w:sz w:val="24"/>
          <w:szCs w:val="24"/>
          <w:highlight w:val="white"/>
        </w:rPr>
      </w:pPr>
    </w:p>
    <w:p w14:paraId="6BED9698" w14:textId="77777777" w:rsidR="003742C7" w:rsidRDefault="003742C7">
      <w:pPr>
        <w:rPr>
          <w:sz w:val="24"/>
          <w:szCs w:val="24"/>
          <w:highlight w:val="white"/>
        </w:rPr>
      </w:pPr>
    </w:p>
    <w:p w14:paraId="14B74187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6) After changing the language on a Profile, the changes revert after saving.</w:t>
      </w:r>
    </w:p>
    <w:p w14:paraId="555998B5" w14:textId="77777777" w:rsidR="003742C7" w:rsidRDefault="00000000">
      <w:pPr>
        <w:numPr>
          <w:ilvl w:val="0"/>
          <w:numId w:val="1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Search “Manage Business Configuration” in the top search bar and select “</w:t>
      </w:r>
      <w:proofErr w:type="spellStart"/>
      <w:r>
        <w:rPr>
          <w:sz w:val="24"/>
          <w:szCs w:val="24"/>
          <w:highlight w:val="white"/>
        </w:rPr>
        <w:t>personalInfo</w:t>
      </w:r>
      <w:proofErr w:type="spellEnd"/>
      <w:r>
        <w:rPr>
          <w:sz w:val="24"/>
          <w:szCs w:val="24"/>
          <w:highlight w:val="white"/>
        </w:rPr>
        <w:t xml:space="preserve">” from the left side.  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4B63165" wp14:editId="5C9199A7">
            <wp:extent cx="5943600" cy="4318000"/>
            <wp:effectExtent l="0" t="0" r="0" b="0"/>
            <wp:docPr id="7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4283A" w14:textId="77777777" w:rsidR="003742C7" w:rsidRDefault="00000000">
      <w:pPr>
        <w:numPr>
          <w:ilvl w:val="0"/>
          <w:numId w:val="1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the “Take Action” button on the top right and Select Make Correction from the dropdown.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8C07637" wp14:editId="6A83EEB3">
            <wp:extent cx="5943600" cy="1689100"/>
            <wp:effectExtent l="0" t="0" r="0" b="0"/>
            <wp:docPr id="8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8160E" w14:textId="77777777" w:rsidR="003742C7" w:rsidRDefault="00000000">
      <w:pPr>
        <w:numPr>
          <w:ilvl w:val="0"/>
          <w:numId w:val="1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Scroll down to the Trigger Rules section.</w:t>
      </w:r>
    </w:p>
    <w:p w14:paraId="750300E2" w14:textId="77777777" w:rsidR="003742C7" w:rsidRDefault="00000000">
      <w:pPr>
        <w:numPr>
          <w:ilvl w:val="0"/>
          <w:numId w:val="1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The Enabled field to is set to Yes on EC Override Change rule. This is causing the override.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269373F" wp14:editId="79794D24">
            <wp:extent cx="5943600" cy="3289300"/>
            <wp:effectExtent l="0" t="0" r="0" b="0"/>
            <wp:docPr id="8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5CA3A" w14:textId="77777777" w:rsidR="003742C7" w:rsidRDefault="00000000">
      <w:pPr>
        <w:numPr>
          <w:ilvl w:val="0"/>
          <w:numId w:val="1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the language will not revert back when being changed on a profile which can be verified by going to Samantha Alexander’s Profile from the top search. Click the Pencil icon on the Personal Information section. Change the Preferred language and Save.</w:t>
      </w:r>
      <w:r>
        <w:rPr>
          <w:b/>
          <w:bCs/>
          <w:noProof/>
          <w:sz w:val="24"/>
          <w:szCs w:val="24"/>
          <w:highlight w:val="white"/>
        </w:rPr>
        <w:drawing>
          <wp:inline distT="114300" distB="114300" distL="114300" distR="114300" wp14:anchorId="3D915570" wp14:editId="0B87912B">
            <wp:extent cx="5943600" cy="2844800"/>
            <wp:effectExtent l="0" t="0" r="0" b="0"/>
            <wp:docPr id="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BCABF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748849F6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2B8A4BA5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594DB34A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4E3F6AD" w14:textId="77777777" w:rsidR="003742C7" w:rsidRDefault="003742C7">
      <w:pPr>
        <w:rPr>
          <w:sz w:val="24"/>
          <w:szCs w:val="24"/>
          <w:highlight w:val="white"/>
        </w:rPr>
      </w:pPr>
    </w:p>
    <w:p w14:paraId="087B07B1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7) Workflow Should not Trigger for Preferred Name</w:t>
      </w:r>
    </w:p>
    <w:p w14:paraId="72E2D7A8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3783761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“Configure Business Rules” from top search.</w:t>
      </w:r>
    </w:p>
    <w:p w14:paraId="35F134B8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Type “</w:t>
      </w:r>
      <w:proofErr w:type="spellStart"/>
      <w:r>
        <w:rPr>
          <w:sz w:val="24"/>
          <w:szCs w:val="24"/>
          <w:highlight w:val="white"/>
        </w:rPr>
        <w:t>personal_info</w:t>
      </w:r>
      <w:proofErr w:type="spellEnd"/>
      <w:r>
        <w:rPr>
          <w:sz w:val="24"/>
          <w:szCs w:val="24"/>
          <w:highlight w:val="white"/>
        </w:rPr>
        <w:t>” in the search bar and hit enter. Then click anywhere on the Rule.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AD8CC2D" wp14:editId="1A1DC4F9">
            <wp:extent cx="5943600" cy="1955800"/>
            <wp:effectExtent l="0" t="0" r="0" b="0"/>
            <wp:docPr id="8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03E54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on the “Take Action” button then “Make Correction” from the dropdown.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31A4A38" wp14:editId="229DFDF1">
            <wp:extent cx="5943600" cy="3822700"/>
            <wp:effectExtent l="0" t="0" r="0" b="0"/>
            <wp:docPr id="6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3DAEF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Here you can see the preferred Name field is part of a workflow, which is causing the issue.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223D7DA" wp14:editId="541C93BF">
            <wp:extent cx="5943600" cy="3429000"/>
            <wp:effectExtent l="0" t="0" r="0" b="0"/>
            <wp:docPr id="6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2C210" w14:textId="77777777" w:rsidR="003742C7" w:rsidRDefault="003742C7">
      <w:pPr>
        <w:ind w:left="720"/>
        <w:rPr>
          <w:sz w:val="24"/>
          <w:szCs w:val="24"/>
          <w:highlight w:val="white"/>
        </w:rPr>
      </w:pPr>
    </w:p>
    <w:p w14:paraId="28EBD0D8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To verify, go to Sam Martin’s Profile from top search.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75CE026" wp14:editId="711002DE">
            <wp:extent cx="5895975" cy="1905000"/>
            <wp:effectExtent l="0" t="0" r="0" b="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7B559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Click the pencil icon on the Personal Information.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E4B0287" wp14:editId="6EAC9C87">
            <wp:extent cx="5943600" cy="3937000"/>
            <wp:effectExtent l="0" t="0" r="0" b="0"/>
            <wp:docPr id="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51118" w14:textId="77777777" w:rsidR="003742C7" w:rsidRDefault="0000000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Change the Preferred Name and hit Save. No Workflow popup will appear.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EFDDCAE" wp14:editId="1C07DFF2">
            <wp:extent cx="5943600" cy="2794000"/>
            <wp:effectExtent l="0" t="0" r="0" b="0"/>
            <wp:docPr id="6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D7FA4" w14:textId="77777777" w:rsidR="003742C7" w:rsidRDefault="003742C7">
      <w:pPr>
        <w:rPr>
          <w:sz w:val="24"/>
          <w:szCs w:val="24"/>
          <w:highlight w:val="white"/>
        </w:rPr>
      </w:pPr>
    </w:p>
    <w:p w14:paraId="0F7BA19C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14F3A5D5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55F679B6" w14:textId="77777777" w:rsidR="003742C7" w:rsidRDefault="003742C7">
      <w:pPr>
        <w:rPr>
          <w:sz w:val="24"/>
          <w:szCs w:val="24"/>
          <w:highlight w:val="white"/>
        </w:rPr>
      </w:pPr>
    </w:p>
    <w:p w14:paraId="6BA831BA" w14:textId="77777777" w:rsidR="003742C7" w:rsidRDefault="003742C7">
      <w:pPr>
        <w:rPr>
          <w:sz w:val="24"/>
          <w:szCs w:val="24"/>
          <w:highlight w:val="white"/>
        </w:rPr>
      </w:pPr>
    </w:p>
    <w:p w14:paraId="2E889B04" w14:textId="77777777" w:rsidR="003742C7" w:rsidRDefault="003742C7">
      <w:pPr>
        <w:rPr>
          <w:sz w:val="24"/>
          <w:szCs w:val="24"/>
          <w:highlight w:val="white"/>
        </w:rPr>
      </w:pPr>
    </w:p>
    <w:p w14:paraId="49AFB867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 xml:space="preserve">8) </w:t>
      </w:r>
      <w:r>
        <w:rPr>
          <w:sz w:val="24"/>
          <w:szCs w:val="24"/>
          <w:highlight w:val="white"/>
        </w:rPr>
        <w:t xml:space="preserve"> “</w:t>
      </w:r>
      <w:r>
        <w:rPr>
          <w:b/>
          <w:bCs/>
          <w:sz w:val="24"/>
          <w:szCs w:val="24"/>
          <w:highlight w:val="white"/>
        </w:rPr>
        <w:t>My Team” tile in the Organizational Updates section is missing from the Home Page</w:t>
      </w:r>
      <w:r>
        <w:rPr>
          <w:b/>
          <w:bCs/>
          <w:noProof/>
          <w:sz w:val="24"/>
          <w:szCs w:val="24"/>
          <w:highlight w:val="white"/>
        </w:rPr>
        <w:drawing>
          <wp:inline distT="114300" distB="114300" distL="114300" distR="114300" wp14:anchorId="75270D92" wp14:editId="76407EE4">
            <wp:extent cx="5943600" cy="2870200"/>
            <wp:effectExtent l="0" t="0" r="0" b="0"/>
            <wp:docPr id="6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219FC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03EBDF32" w14:textId="77777777" w:rsidR="003742C7" w:rsidRDefault="00000000">
      <w:pPr>
        <w:numPr>
          <w:ilvl w:val="0"/>
          <w:numId w:val="3"/>
        </w:num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 xml:space="preserve"> </w:t>
      </w:r>
      <w:r>
        <w:rPr>
          <w:sz w:val="24"/>
          <w:szCs w:val="24"/>
          <w:highlight w:val="white"/>
        </w:rPr>
        <w:t>Search for “Manage Home Page”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350DD8D" wp14:editId="70503346">
            <wp:extent cx="5943600" cy="1651000"/>
            <wp:effectExtent l="0" t="0" r="0" b="0"/>
            <wp:docPr id="7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E4461" w14:textId="77777777" w:rsidR="003742C7" w:rsidRDefault="00000000">
      <w:pPr>
        <w:numPr>
          <w:ilvl w:val="0"/>
          <w:numId w:val="3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Click on the arrow in front of the “Organizational Updates”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4FCC0874" wp14:editId="616D2613">
            <wp:extent cx="5943600" cy="2476500"/>
            <wp:effectExtent l="0" t="0" r="0" b="0"/>
            <wp:docPr id="7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1EE18" w14:textId="77777777" w:rsidR="003742C7" w:rsidRDefault="00000000">
      <w:pPr>
        <w:numPr>
          <w:ilvl w:val="0"/>
          <w:numId w:val="3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Expand the “Default Folder” arrow and then click on the pencil icon in row of “My Team”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35AA23C" wp14:editId="370EB0E3">
            <wp:extent cx="5943600" cy="2336800"/>
            <wp:effectExtent l="0" t="0" r="0" b="0"/>
            <wp:docPr id="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7D2AD" w14:textId="77777777" w:rsidR="003742C7" w:rsidRDefault="00000000">
      <w:pPr>
        <w:numPr>
          <w:ilvl w:val="0"/>
          <w:numId w:val="3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The Enabled button is unchecked, therefore it is not showing on the home page.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49A4CD2E" wp14:editId="526039F2">
            <wp:extent cx="5943600" cy="4406900"/>
            <wp:effectExtent l="0" t="0" r="0" b="0"/>
            <wp:docPr id="7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A2D62" w14:textId="77777777" w:rsidR="003742C7" w:rsidRDefault="00000000">
      <w:pPr>
        <w:numPr>
          <w:ilvl w:val="0"/>
          <w:numId w:val="3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To verify, My Team is visible in the Organizational updates section of the Home Page.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09BE9C1" wp14:editId="08638016">
            <wp:extent cx="5943600" cy="3149600"/>
            <wp:effectExtent l="0" t="0" r="0" b="0"/>
            <wp:docPr id="1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BF014" w14:textId="77777777" w:rsidR="003742C7" w:rsidRDefault="003742C7">
      <w:pPr>
        <w:rPr>
          <w:sz w:val="24"/>
          <w:szCs w:val="24"/>
          <w:highlight w:val="white"/>
        </w:rPr>
      </w:pPr>
    </w:p>
    <w:p w14:paraId="6B160342" w14:textId="77777777" w:rsidR="003742C7" w:rsidRDefault="003742C7">
      <w:pPr>
        <w:rPr>
          <w:sz w:val="24"/>
          <w:szCs w:val="24"/>
          <w:highlight w:val="white"/>
        </w:rPr>
      </w:pPr>
    </w:p>
    <w:p w14:paraId="4687EC91" w14:textId="77777777" w:rsidR="003742C7" w:rsidRDefault="003742C7">
      <w:pPr>
        <w:rPr>
          <w:sz w:val="24"/>
          <w:szCs w:val="24"/>
          <w:highlight w:val="white"/>
        </w:rPr>
      </w:pPr>
    </w:p>
    <w:p w14:paraId="678B5E99" w14:textId="77777777" w:rsidR="003742C7" w:rsidRDefault="003742C7">
      <w:pPr>
        <w:rPr>
          <w:sz w:val="24"/>
          <w:szCs w:val="24"/>
          <w:highlight w:val="white"/>
        </w:rPr>
      </w:pPr>
    </w:p>
    <w:p w14:paraId="68B9114F" w14:textId="77777777" w:rsidR="003742C7" w:rsidRDefault="003742C7">
      <w:pPr>
        <w:rPr>
          <w:sz w:val="24"/>
          <w:szCs w:val="24"/>
          <w:highlight w:val="white"/>
        </w:rPr>
      </w:pPr>
    </w:p>
    <w:p w14:paraId="1ED9FBF6" w14:textId="77777777" w:rsidR="003742C7" w:rsidRDefault="003742C7">
      <w:pPr>
        <w:rPr>
          <w:sz w:val="24"/>
          <w:szCs w:val="24"/>
          <w:highlight w:val="white"/>
        </w:rPr>
      </w:pPr>
    </w:p>
    <w:p w14:paraId="2BA3D44D" w14:textId="77777777" w:rsidR="003742C7" w:rsidRDefault="003742C7">
      <w:pPr>
        <w:rPr>
          <w:sz w:val="24"/>
          <w:szCs w:val="24"/>
          <w:highlight w:val="white"/>
        </w:rPr>
      </w:pPr>
    </w:p>
    <w:p w14:paraId="47144FD6" w14:textId="77777777" w:rsidR="003742C7" w:rsidRDefault="003742C7">
      <w:pPr>
        <w:rPr>
          <w:sz w:val="24"/>
          <w:szCs w:val="24"/>
          <w:highlight w:val="white"/>
        </w:rPr>
      </w:pPr>
    </w:p>
    <w:p w14:paraId="7147919E" w14:textId="77777777" w:rsidR="003742C7" w:rsidRDefault="003742C7">
      <w:pPr>
        <w:rPr>
          <w:sz w:val="24"/>
          <w:szCs w:val="24"/>
          <w:highlight w:val="white"/>
        </w:rPr>
      </w:pPr>
    </w:p>
    <w:p w14:paraId="61AA422C" w14:textId="77777777" w:rsidR="003742C7" w:rsidRDefault="003742C7">
      <w:pPr>
        <w:rPr>
          <w:sz w:val="24"/>
          <w:szCs w:val="24"/>
          <w:highlight w:val="white"/>
        </w:rPr>
      </w:pPr>
    </w:p>
    <w:p w14:paraId="5BB981DA" w14:textId="77777777" w:rsidR="003742C7" w:rsidRDefault="003742C7">
      <w:pPr>
        <w:rPr>
          <w:sz w:val="24"/>
          <w:szCs w:val="24"/>
          <w:highlight w:val="white"/>
        </w:rPr>
      </w:pPr>
    </w:p>
    <w:p w14:paraId="76B7694D" w14:textId="77777777" w:rsidR="003742C7" w:rsidRDefault="003742C7">
      <w:pPr>
        <w:rPr>
          <w:sz w:val="24"/>
          <w:szCs w:val="24"/>
          <w:highlight w:val="white"/>
        </w:rPr>
      </w:pPr>
    </w:p>
    <w:p w14:paraId="754F9865" w14:textId="77777777" w:rsidR="003742C7" w:rsidRDefault="003742C7">
      <w:pPr>
        <w:rPr>
          <w:sz w:val="24"/>
          <w:szCs w:val="24"/>
          <w:highlight w:val="white"/>
        </w:rPr>
      </w:pPr>
    </w:p>
    <w:p w14:paraId="09964A6A" w14:textId="77777777" w:rsidR="003742C7" w:rsidRDefault="003742C7">
      <w:pPr>
        <w:rPr>
          <w:sz w:val="24"/>
          <w:szCs w:val="24"/>
          <w:highlight w:val="white"/>
        </w:rPr>
      </w:pPr>
    </w:p>
    <w:p w14:paraId="65B17163" w14:textId="77777777" w:rsidR="003742C7" w:rsidRDefault="003742C7">
      <w:pPr>
        <w:rPr>
          <w:sz w:val="24"/>
          <w:szCs w:val="24"/>
          <w:highlight w:val="white"/>
        </w:rPr>
      </w:pPr>
    </w:p>
    <w:p w14:paraId="6357DB99" w14:textId="77777777" w:rsidR="003742C7" w:rsidRDefault="003742C7">
      <w:pPr>
        <w:rPr>
          <w:sz w:val="24"/>
          <w:szCs w:val="24"/>
          <w:highlight w:val="white"/>
        </w:rPr>
      </w:pPr>
    </w:p>
    <w:p w14:paraId="3C90675B" w14:textId="77777777" w:rsidR="003742C7" w:rsidRDefault="003742C7">
      <w:pPr>
        <w:rPr>
          <w:sz w:val="24"/>
          <w:szCs w:val="24"/>
          <w:highlight w:val="white"/>
        </w:rPr>
      </w:pPr>
    </w:p>
    <w:p w14:paraId="0AD9E1AF" w14:textId="77777777" w:rsidR="003742C7" w:rsidRDefault="003742C7">
      <w:pPr>
        <w:rPr>
          <w:sz w:val="24"/>
          <w:szCs w:val="24"/>
          <w:highlight w:val="white"/>
        </w:rPr>
      </w:pPr>
    </w:p>
    <w:p w14:paraId="63B39EF5" w14:textId="77777777" w:rsidR="003742C7" w:rsidRDefault="003742C7">
      <w:pPr>
        <w:rPr>
          <w:sz w:val="24"/>
          <w:szCs w:val="24"/>
          <w:highlight w:val="white"/>
        </w:rPr>
      </w:pPr>
    </w:p>
    <w:p w14:paraId="7CE61988" w14:textId="77777777" w:rsidR="003742C7" w:rsidRDefault="003742C7">
      <w:pPr>
        <w:rPr>
          <w:sz w:val="24"/>
          <w:szCs w:val="24"/>
          <w:highlight w:val="white"/>
        </w:rPr>
      </w:pPr>
    </w:p>
    <w:p w14:paraId="2576594B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484C5C33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226E7244" w14:textId="77777777" w:rsidR="003742C7" w:rsidRDefault="003742C7">
      <w:pPr>
        <w:rPr>
          <w:sz w:val="24"/>
          <w:szCs w:val="24"/>
          <w:highlight w:val="white"/>
        </w:rPr>
      </w:pPr>
    </w:p>
    <w:p w14:paraId="022257EC" w14:textId="77777777" w:rsidR="003742C7" w:rsidRDefault="003742C7">
      <w:pPr>
        <w:rPr>
          <w:sz w:val="24"/>
          <w:szCs w:val="24"/>
          <w:highlight w:val="white"/>
        </w:rPr>
      </w:pPr>
    </w:p>
    <w:p w14:paraId="7A93BB91" w14:textId="77777777" w:rsidR="003742C7" w:rsidRDefault="003742C7">
      <w:pPr>
        <w:rPr>
          <w:b/>
          <w:bCs/>
          <w:sz w:val="24"/>
          <w:szCs w:val="24"/>
          <w:highlight w:val="white"/>
        </w:rPr>
      </w:pPr>
    </w:p>
    <w:p w14:paraId="108FAAC8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9) Workflow Triggers but it is assigned to the wrong Approver</w:t>
      </w:r>
    </w:p>
    <w:p w14:paraId="729783DC" w14:textId="77777777" w:rsidR="003742C7" w:rsidRDefault="00000000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Sam Martin’s changes to his First and Last Name should go to HR for Approval but it goes to his Manager instead.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C357FD7" wp14:editId="5B764F9E">
            <wp:extent cx="5943600" cy="2590800"/>
            <wp:effectExtent l="0" t="0" r="0" b="0"/>
            <wp:docPr id="10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A7A85" w14:textId="77777777" w:rsidR="003742C7" w:rsidRDefault="003742C7">
      <w:pPr>
        <w:rPr>
          <w:sz w:val="24"/>
          <w:szCs w:val="24"/>
          <w:highlight w:val="white"/>
        </w:rPr>
      </w:pPr>
    </w:p>
    <w:p w14:paraId="5C2B13DC" w14:textId="77777777" w:rsidR="003742C7" w:rsidRDefault="00000000">
      <w:pPr>
        <w:numPr>
          <w:ilvl w:val="0"/>
          <w:numId w:val="6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Go to “Manage Organization, Pay and Job Structures” 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4D94B9E" wp14:editId="7F36E9D3">
            <wp:extent cx="5943600" cy="939800"/>
            <wp:effectExtent l="0" t="0" r="0" b="0"/>
            <wp:docPr id="10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5CD10" w14:textId="77777777" w:rsidR="003742C7" w:rsidRDefault="00000000">
      <w:pPr>
        <w:numPr>
          <w:ilvl w:val="0"/>
          <w:numId w:val="6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Select Workflow in the first dropdown and search “</w:t>
      </w:r>
      <w:proofErr w:type="spellStart"/>
      <w:r>
        <w:rPr>
          <w:sz w:val="24"/>
          <w:szCs w:val="24"/>
          <w:highlight w:val="white"/>
        </w:rPr>
        <w:t>personalinfo</w:t>
      </w:r>
      <w:proofErr w:type="spellEnd"/>
      <w:r>
        <w:rPr>
          <w:sz w:val="24"/>
          <w:szCs w:val="24"/>
          <w:highlight w:val="white"/>
        </w:rPr>
        <w:t>” in dropdown next to it. Select “Personal info (</w:t>
      </w:r>
      <w:proofErr w:type="spellStart"/>
      <w:r>
        <w:rPr>
          <w:sz w:val="24"/>
          <w:szCs w:val="24"/>
          <w:highlight w:val="white"/>
        </w:rPr>
        <w:t>personalinfo</w:t>
      </w:r>
      <w:proofErr w:type="spellEnd"/>
      <w:r>
        <w:rPr>
          <w:sz w:val="24"/>
          <w:szCs w:val="24"/>
          <w:highlight w:val="white"/>
        </w:rPr>
        <w:t>)”.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78B54666" wp14:editId="5D5AB5E8">
            <wp:extent cx="5934075" cy="2133600"/>
            <wp:effectExtent l="0" t="0" r="0" b="0"/>
            <wp:docPr id="10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8DF77" w14:textId="77777777" w:rsidR="003742C7" w:rsidRDefault="00000000">
      <w:pPr>
        <w:numPr>
          <w:ilvl w:val="0"/>
          <w:numId w:val="6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Hover over Take Action on the top right and select Make Correction.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7C01730C" wp14:editId="5EA79788">
            <wp:extent cx="5943600" cy="2603500"/>
            <wp:effectExtent l="0" t="0" r="0" b="0"/>
            <wp:docPr id="11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1AD6D" w14:textId="77777777" w:rsidR="003742C7" w:rsidRDefault="00000000">
      <w:pPr>
        <w:numPr>
          <w:ilvl w:val="0"/>
          <w:numId w:val="6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The approver is set as the manager which is why he is showing up in the workflow. It should be Employee HR instead.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5E6D2621" wp14:editId="1C5CA525">
            <wp:extent cx="5943600" cy="3454400"/>
            <wp:effectExtent l="0" t="0" r="0" b="0"/>
            <wp:docPr id="11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t xml:space="preserve"> </w:t>
      </w:r>
    </w:p>
    <w:p w14:paraId="2346F63B" w14:textId="77777777" w:rsidR="003742C7" w:rsidRDefault="003742C7">
      <w:pPr>
        <w:ind w:left="720"/>
        <w:rPr>
          <w:sz w:val="24"/>
          <w:szCs w:val="24"/>
          <w:highlight w:val="white"/>
        </w:rPr>
      </w:pPr>
    </w:p>
    <w:p w14:paraId="746101C8" w14:textId="77777777" w:rsidR="003742C7" w:rsidRDefault="00000000">
      <w:pPr>
        <w:numPr>
          <w:ilvl w:val="0"/>
          <w:numId w:val="6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Now if we changed that to Employee HR when Sam changes his first or last name, the approver is Martin’s HR Manager.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9383829" wp14:editId="6CCF4DD1">
            <wp:extent cx="5943600" cy="3200400"/>
            <wp:effectExtent l="0" t="0" r="0" b="0"/>
            <wp:docPr id="11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E5961" w14:textId="77777777" w:rsidR="003742C7" w:rsidRDefault="003742C7">
      <w:pPr>
        <w:rPr>
          <w:sz w:val="24"/>
          <w:szCs w:val="24"/>
          <w:highlight w:val="white"/>
        </w:rPr>
      </w:pPr>
    </w:p>
    <w:p w14:paraId="1807C4AB" w14:textId="77777777" w:rsidR="003742C7" w:rsidRDefault="003742C7">
      <w:pPr>
        <w:rPr>
          <w:sz w:val="24"/>
          <w:szCs w:val="24"/>
          <w:highlight w:val="white"/>
        </w:rPr>
      </w:pPr>
    </w:p>
    <w:p w14:paraId="7D109335" w14:textId="77777777" w:rsidR="003742C7" w:rsidRDefault="003742C7">
      <w:pPr>
        <w:rPr>
          <w:sz w:val="24"/>
          <w:szCs w:val="24"/>
          <w:highlight w:val="white"/>
        </w:rPr>
      </w:pPr>
    </w:p>
    <w:p w14:paraId="7FEC5634" w14:textId="77777777" w:rsidR="003742C7" w:rsidRDefault="003742C7">
      <w:pPr>
        <w:rPr>
          <w:sz w:val="24"/>
          <w:szCs w:val="24"/>
          <w:highlight w:val="white"/>
        </w:rPr>
      </w:pPr>
    </w:p>
    <w:p w14:paraId="28B41622" w14:textId="77777777" w:rsidR="003742C7" w:rsidRDefault="003742C7">
      <w:pPr>
        <w:rPr>
          <w:sz w:val="24"/>
          <w:szCs w:val="24"/>
          <w:highlight w:val="white"/>
        </w:rPr>
      </w:pPr>
    </w:p>
    <w:p w14:paraId="1FC1D8F7" w14:textId="77777777" w:rsidR="003742C7" w:rsidRDefault="003742C7">
      <w:pPr>
        <w:rPr>
          <w:sz w:val="24"/>
          <w:szCs w:val="24"/>
          <w:highlight w:val="white"/>
        </w:rPr>
      </w:pPr>
    </w:p>
    <w:p w14:paraId="6AAD4190" w14:textId="77777777" w:rsidR="003742C7" w:rsidRDefault="003742C7">
      <w:pPr>
        <w:rPr>
          <w:sz w:val="24"/>
          <w:szCs w:val="24"/>
          <w:highlight w:val="white"/>
        </w:rPr>
      </w:pPr>
    </w:p>
    <w:p w14:paraId="13B9163E" w14:textId="77777777" w:rsidR="003742C7" w:rsidRDefault="003742C7">
      <w:pPr>
        <w:rPr>
          <w:sz w:val="24"/>
          <w:szCs w:val="24"/>
          <w:highlight w:val="white"/>
        </w:rPr>
      </w:pPr>
    </w:p>
    <w:p w14:paraId="3E9715B3" w14:textId="77777777" w:rsidR="003742C7" w:rsidRDefault="003742C7">
      <w:pPr>
        <w:rPr>
          <w:sz w:val="24"/>
          <w:szCs w:val="24"/>
          <w:highlight w:val="white"/>
        </w:rPr>
      </w:pPr>
    </w:p>
    <w:p w14:paraId="45285150" w14:textId="77777777" w:rsidR="003742C7" w:rsidRDefault="003742C7">
      <w:pPr>
        <w:rPr>
          <w:sz w:val="24"/>
          <w:szCs w:val="24"/>
          <w:highlight w:val="white"/>
        </w:rPr>
      </w:pPr>
    </w:p>
    <w:p w14:paraId="36C4495F" w14:textId="77777777" w:rsidR="003742C7" w:rsidRDefault="003742C7">
      <w:pPr>
        <w:rPr>
          <w:sz w:val="24"/>
          <w:szCs w:val="24"/>
          <w:highlight w:val="white"/>
        </w:rPr>
      </w:pPr>
    </w:p>
    <w:p w14:paraId="233F9D27" w14:textId="77777777" w:rsidR="003742C7" w:rsidRDefault="003742C7">
      <w:pPr>
        <w:rPr>
          <w:sz w:val="24"/>
          <w:szCs w:val="24"/>
          <w:highlight w:val="white"/>
        </w:rPr>
      </w:pPr>
    </w:p>
    <w:p w14:paraId="5A7C9A43" w14:textId="77777777" w:rsidR="003742C7" w:rsidRDefault="003742C7">
      <w:pPr>
        <w:rPr>
          <w:sz w:val="24"/>
          <w:szCs w:val="24"/>
          <w:highlight w:val="white"/>
        </w:rPr>
      </w:pPr>
    </w:p>
    <w:p w14:paraId="7936E5E9" w14:textId="77777777" w:rsidR="003742C7" w:rsidRDefault="003742C7">
      <w:pPr>
        <w:rPr>
          <w:sz w:val="24"/>
          <w:szCs w:val="24"/>
          <w:highlight w:val="white"/>
        </w:rPr>
      </w:pPr>
    </w:p>
    <w:p w14:paraId="4A1F1939" w14:textId="77777777" w:rsidR="003742C7" w:rsidRDefault="003742C7">
      <w:pPr>
        <w:rPr>
          <w:sz w:val="24"/>
          <w:szCs w:val="24"/>
          <w:highlight w:val="white"/>
        </w:rPr>
      </w:pPr>
    </w:p>
    <w:p w14:paraId="26178A08" w14:textId="77777777" w:rsidR="003742C7" w:rsidRDefault="003742C7">
      <w:pPr>
        <w:rPr>
          <w:sz w:val="24"/>
          <w:szCs w:val="24"/>
          <w:highlight w:val="white"/>
        </w:rPr>
      </w:pPr>
    </w:p>
    <w:p w14:paraId="6C4A4BA0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</w:p>
    <w:p w14:paraId="79442791" w14:textId="77777777" w:rsidR="001B6608" w:rsidRDefault="001B6608" w:rsidP="001B6608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ENDOFTASK</w:t>
      </w:r>
    </w:p>
    <w:p w14:paraId="70172514" w14:textId="77777777" w:rsidR="003742C7" w:rsidRDefault="003742C7">
      <w:pPr>
        <w:rPr>
          <w:sz w:val="24"/>
          <w:szCs w:val="24"/>
          <w:highlight w:val="white"/>
        </w:rPr>
      </w:pPr>
    </w:p>
    <w:p w14:paraId="42F657BE" w14:textId="77777777" w:rsidR="003742C7" w:rsidRDefault="003742C7">
      <w:pPr>
        <w:rPr>
          <w:sz w:val="24"/>
          <w:szCs w:val="24"/>
          <w:highlight w:val="white"/>
        </w:rPr>
      </w:pPr>
    </w:p>
    <w:p w14:paraId="7F90E804" w14:textId="77777777" w:rsidR="003742C7" w:rsidRDefault="003742C7">
      <w:pPr>
        <w:rPr>
          <w:sz w:val="24"/>
          <w:szCs w:val="24"/>
          <w:highlight w:val="white"/>
        </w:rPr>
      </w:pPr>
    </w:p>
    <w:p w14:paraId="7521D30B" w14:textId="77777777" w:rsidR="003742C7" w:rsidRDefault="003742C7">
      <w:pPr>
        <w:rPr>
          <w:sz w:val="24"/>
          <w:szCs w:val="24"/>
          <w:highlight w:val="white"/>
        </w:rPr>
      </w:pPr>
    </w:p>
    <w:p w14:paraId="2DAA34EC" w14:textId="77777777" w:rsidR="003742C7" w:rsidRDefault="003742C7">
      <w:pPr>
        <w:rPr>
          <w:sz w:val="24"/>
          <w:szCs w:val="24"/>
          <w:highlight w:val="white"/>
        </w:rPr>
      </w:pPr>
    </w:p>
    <w:p w14:paraId="75BD192C" w14:textId="77777777" w:rsidR="003742C7" w:rsidRDefault="003742C7">
      <w:pPr>
        <w:rPr>
          <w:sz w:val="24"/>
          <w:szCs w:val="24"/>
          <w:highlight w:val="white"/>
        </w:rPr>
      </w:pPr>
    </w:p>
    <w:p w14:paraId="727BAC36" w14:textId="77777777" w:rsidR="003742C7" w:rsidRDefault="00000000">
      <w:pPr>
        <w:rPr>
          <w:b/>
          <w:bCs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10) Wrong Approver Showing up in workflow</w:t>
      </w:r>
    </w:p>
    <w:p w14:paraId="0D8A7DF2" w14:textId="77777777" w:rsidR="003742C7" w:rsidRDefault="00000000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Sam Martin says that his HR Manager has changed in the company but the approval for the Name changes are still going to his previous HR manager. 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7E92B5B" wp14:editId="77313991">
            <wp:extent cx="5943600" cy="3200400"/>
            <wp:effectExtent l="0" t="0" r="0" b="0"/>
            <wp:docPr id="11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E56CD" w14:textId="77777777" w:rsidR="003742C7" w:rsidRDefault="003742C7">
      <w:pPr>
        <w:rPr>
          <w:sz w:val="24"/>
          <w:szCs w:val="24"/>
          <w:highlight w:val="white"/>
        </w:rPr>
      </w:pPr>
    </w:p>
    <w:p w14:paraId="6224BE8D" w14:textId="77777777" w:rsidR="003742C7" w:rsidRDefault="0000000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Go to Martin’s Profile from top search and Click on the “Job Data” section from the right side. Then click the pencil icon on “Job Relationships”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67A6504" wp14:editId="10820F51">
            <wp:extent cx="5943600" cy="2247900"/>
            <wp:effectExtent l="0" t="0" r="0" b="0"/>
            <wp:docPr id="1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F1D63" w14:textId="77777777" w:rsidR="003742C7" w:rsidRDefault="0000000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Click on the calendar icon on the effective date and select today’s date.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8924721" wp14:editId="4EBF9960">
            <wp:extent cx="5943600" cy="5181600"/>
            <wp:effectExtent l="0" t="0" r="0" b="0"/>
            <wp:docPr id="12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72399" w14:textId="77777777" w:rsidR="003742C7" w:rsidRDefault="0000000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Here you can see the Previous HR is named here. This can be changed to the new HR and this issue will be resolved.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276BD04B" wp14:editId="6E228D9B">
            <wp:extent cx="5943600" cy="1968500"/>
            <wp:effectExtent l="0" t="0" r="0" b="0"/>
            <wp:docPr id="1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D8D1B" w14:textId="77777777" w:rsidR="003742C7" w:rsidRDefault="0000000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Now to verify click on the Personal Data section from the right hand side and then the pencil icon on the Personal Information.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3E9F74A3" wp14:editId="064A587A">
            <wp:extent cx="5943600" cy="4305300"/>
            <wp:effectExtent l="0" t="0" r="0" b="0"/>
            <wp:docPr id="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B2DA3" w14:textId="77777777" w:rsidR="003742C7" w:rsidRDefault="0000000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Now when you make changes to the First name and Save. The new person you picked is shown in the approvers.</w:t>
      </w: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6D30E9D4" wp14:editId="08875BFC">
            <wp:extent cx="5943600" cy="2578100"/>
            <wp:effectExtent l="0" t="0" r="0" b="0"/>
            <wp:docPr id="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742C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631924" w14:textId="77777777" w:rsidR="00BF04A7" w:rsidRDefault="00BF04A7" w:rsidP="001B6608">
      <w:pPr>
        <w:spacing w:line="240" w:lineRule="auto"/>
      </w:pPr>
      <w:r>
        <w:separator/>
      </w:r>
    </w:p>
  </w:endnote>
  <w:endnote w:type="continuationSeparator" w:id="0">
    <w:p w14:paraId="7614F4E6" w14:textId="77777777" w:rsidR="00BF04A7" w:rsidRDefault="00BF04A7" w:rsidP="001B66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574236E-5ACD-4729-8302-8D256B68CD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53CA6B8-EFD8-4B25-B737-269391C5835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B13376" w14:textId="77777777" w:rsidR="00BF04A7" w:rsidRDefault="00BF04A7" w:rsidP="001B6608">
      <w:pPr>
        <w:spacing w:line="240" w:lineRule="auto"/>
      </w:pPr>
      <w:r>
        <w:separator/>
      </w:r>
    </w:p>
  </w:footnote>
  <w:footnote w:type="continuationSeparator" w:id="0">
    <w:p w14:paraId="5FF82745" w14:textId="77777777" w:rsidR="00BF04A7" w:rsidRDefault="00BF04A7" w:rsidP="001B660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50A"/>
    <w:multiLevelType w:val="multilevel"/>
    <w:tmpl w:val="021AE97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F82CAA"/>
    <w:multiLevelType w:val="multilevel"/>
    <w:tmpl w:val="6B5AD25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B54972"/>
    <w:multiLevelType w:val="multilevel"/>
    <w:tmpl w:val="C1B60E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DFE3155"/>
    <w:multiLevelType w:val="multilevel"/>
    <w:tmpl w:val="709A3D8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9FE496A"/>
    <w:multiLevelType w:val="multilevel"/>
    <w:tmpl w:val="64E2995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F0E21CE"/>
    <w:multiLevelType w:val="multilevel"/>
    <w:tmpl w:val="2C3EC81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8B60125"/>
    <w:multiLevelType w:val="multilevel"/>
    <w:tmpl w:val="3FB8F8B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8EE71C8"/>
    <w:multiLevelType w:val="multilevel"/>
    <w:tmpl w:val="1A4E77F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D8746AA"/>
    <w:multiLevelType w:val="multilevel"/>
    <w:tmpl w:val="6F02F8A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F67354C"/>
    <w:multiLevelType w:val="multilevel"/>
    <w:tmpl w:val="A4221EC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3809646">
    <w:abstractNumId w:val="7"/>
  </w:num>
  <w:num w:numId="2" w16cid:durableId="627277497">
    <w:abstractNumId w:val="4"/>
  </w:num>
  <w:num w:numId="3" w16cid:durableId="1094284815">
    <w:abstractNumId w:val="6"/>
  </w:num>
  <w:num w:numId="4" w16cid:durableId="282805326">
    <w:abstractNumId w:val="9"/>
  </w:num>
  <w:num w:numId="5" w16cid:durableId="2055081495">
    <w:abstractNumId w:val="5"/>
  </w:num>
  <w:num w:numId="6" w16cid:durableId="1979338126">
    <w:abstractNumId w:val="2"/>
  </w:num>
  <w:num w:numId="7" w16cid:durableId="419643485">
    <w:abstractNumId w:val="0"/>
  </w:num>
  <w:num w:numId="8" w16cid:durableId="882449023">
    <w:abstractNumId w:val="8"/>
  </w:num>
  <w:num w:numId="9" w16cid:durableId="1600749002">
    <w:abstractNumId w:val="3"/>
  </w:num>
  <w:num w:numId="10" w16cid:durableId="19400189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2C7"/>
    <w:rsid w:val="001B6608"/>
    <w:rsid w:val="003742C7"/>
    <w:rsid w:val="004C0869"/>
    <w:rsid w:val="00BF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B0683"/>
  <w15:docId w15:val="{95613F5C-E542-42DE-BC70-D0F52F0AD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60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B660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6608"/>
  </w:style>
  <w:style w:type="paragraph" w:styleId="Footer">
    <w:name w:val="footer"/>
    <w:basedOn w:val="Normal"/>
    <w:link w:val="FooterChar"/>
    <w:uiPriority w:val="99"/>
    <w:unhideWhenUsed/>
    <w:rsid w:val="001B660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6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Dq0uaHdcvg2dOapSIQr8OmSEDg==">CgMxLjA4AHIhMUNxMUdUQUs4ajlBZC1HVHYtdEZkSVU1U1ZuU3VMZW1X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32</Pages>
  <Words>1172</Words>
  <Characters>6681</Characters>
  <Application>Microsoft Office Word</Application>
  <DocSecurity>0</DocSecurity>
  <Lines>55</Lines>
  <Paragraphs>15</Paragraphs>
  <ScaleCrop>false</ScaleCrop>
  <Company/>
  <LinksUpToDate>false</LinksUpToDate>
  <CharactersWithSpaces>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23SW058</cp:lastModifiedBy>
  <cp:revision>2</cp:revision>
  <dcterms:created xsi:type="dcterms:W3CDTF">2026-02-07T10:19:00Z</dcterms:created>
  <dcterms:modified xsi:type="dcterms:W3CDTF">2026-02-07T10:21:00Z</dcterms:modified>
</cp:coreProperties>
</file>